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020" w:rsidRPr="00DB02CF" w:rsidRDefault="00DB02CF" w:rsidP="00DB02CF">
      <w:pPr>
        <w:jc w:val="center"/>
        <w:rPr>
          <w:b/>
          <w:lang w:val="tr-TR"/>
        </w:rPr>
      </w:pPr>
      <w:r w:rsidRPr="00DB02CF">
        <w:rPr>
          <w:b/>
          <w:lang w:val="tr-TR"/>
        </w:rPr>
        <w:t>BİLGİ FORMU</w:t>
      </w:r>
    </w:p>
    <w:p w:rsidR="00DB02CF" w:rsidRPr="00DB02CF" w:rsidRDefault="00DB02CF" w:rsidP="00DB02CF">
      <w:pPr>
        <w:jc w:val="center"/>
        <w:rPr>
          <w:b/>
          <w:lang w:val="tr-TR"/>
        </w:rPr>
      </w:pPr>
    </w:p>
    <w:tbl>
      <w:tblPr>
        <w:tblStyle w:val="TableGrid"/>
        <w:tblW w:w="0" w:type="auto"/>
        <w:tblLook w:val="04A0"/>
      </w:tblPr>
      <w:tblGrid>
        <w:gridCol w:w="1363"/>
        <w:gridCol w:w="1426"/>
        <w:gridCol w:w="1491"/>
        <w:gridCol w:w="1465"/>
        <w:gridCol w:w="1481"/>
        <w:gridCol w:w="2067"/>
        <w:gridCol w:w="1378"/>
        <w:gridCol w:w="2221"/>
        <w:gridCol w:w="1328"/>
      </w:tblGrid>
      <w:tr w:rsidR="00DB02CF" w:rsidRPr="00DB02CF" w:rsidTr="00DB02CF">
        <w:tc>
          <w:tcPr>
            <w:tcW w:w="1571" w:type="dxa"/>
          </w:tcPr>
          <w:p w:rsidR="00DB02CF" w:rsidRPr="00DB02CF" w:rsidRDefault="00DB02CF" w:rsidP="00DB02CF">
            <w:pPr>
              <w:jc w:val="center"/>
              <w:rPr>
                <w:b/>
                <w:lang w:val="tr-TR"/>
              </w:rPr>
            </w:pPr>
            <w:r w:rsidRPr="00DB02CF">
              <w:rPr>
                <w:b/>
                <w:lang w:val="tr-TR"/>
              </w:rPr>
              <w:t>İSİM</w:t>
            </w:r>
          </w:p>
        </w:tc>
        <w:tc>
          <w:tcPr>
            <w:tcW w:w="1571" w:type="dxa"/>
          </w:tcPr>
          <w:p w:rsidR="00DB02CF" w:rsidRPr="00DB02CF" w:rsidRDefault="00DB02CF" w:rsidP="00DB02CF">
            <w:pPr>
              <w:jc w:val="center"/>
              <w:rPr>
                <w:b/>
                <w:lang w:val="tr-TR"/>
              </w:rPr>
            </w:pPr>
            <w:r w:rsidRPr="00DB02CF">
              <w:rPr>
                <w:b/>
                <w:lang w:val="tr-TR"/>
              </w:rPr>
              <w:t>UNVAN</w:t>
            </w:r>
          </w:p>
        </w:tc>
        <w:tc>
          <w:tcPr>
            <w:tcW w:w="1571" w:type="dxa"/>
          </w:tcPr>
          <w:p w:rsidR="00DB02CF" w:rsidRPr="00DB02CF" w:rsidRDefault="00DB02CF" w:rsidP="00DB02CF">
            <w:pPr>
              <w:jc w:val="center"/>
              <w:rPr>
                <w:b/>
                <w:lang w:val="tr-TR"/>
              </w:rPr>
            </w:pPr>
            <w:r w:rsidRPr="00DB02CF">
              <w:rPr>
                <w:b/>
                <w:lang w:val="tr-TR"/>
              </w:rPr>
              <w:t>UZMANLIK ALANI</w:t>
            </w:r>
          </w:p>
        </w:tc>
        <w:tc>
          <w:tcPr>
            <w:tcW w:w="1571" w:type="dxa"/>
          </w:tcPr>
          <w:p w:rsidR="00DB02CF" w:rsidRPr="00DB02CF" w:rsidRDefault="00DB02CF" w:rsidP="00DB02CF">
            <w:pPr>
              <w:jc w:val="center"/>
              <w:rPr>
                <w:b/>
                <w:lang w:val="tr-TR"/>
              </w:rPr>
            </w:pPr>
            <w:r w:rsidRPr="00DB02CF">
              <w:rPr>
                <w:b/>
                <w:lang w:val="tr-TR"/>
              </w:rPr>
              <w:t>ÇALIŞTIĞI KURUM</w:t>
            </w:r>
          </w:p>
        </w:tc>
        <w:tc>
          <w:tcPr>
            <w:tcW w:w="1572" w:type="dxa"/>
          </w:tcPr>
          <w:p w:rsidR="00DB02CF" w:rsidRPr="00DB02CF" w:rsidRDefault="00DB02CF" w:rsidP="00DB02CF">
            <w:pPr>
              <w:jc w:val="center"/>
              <w:rPr>
                <w:b/>
                <w:lang w:val="tr-TR"/>
              </w:rPr>
            </w:pPr>
            <w:r w:rsidRPr="00DB02CF">
              <w:rPr>
                <w:b/>
                <w:lang w:val="tr-TR"/>
              </w:rPr>
              <w:t>POZİSYON</w:t>
            </w:r>
          </w:p>
        </w:tc>
        <w:tc>
          <w:tcPr>
            <w:tcW w:w="1572" w:type="dxa"/>
          </w:tcPr>
          <w:p w:rsidR="00DB02CF" w:rsidRPr="00DB02CF" w:rsidRDefault="00DB02CF" w:rsidP="00DB02CF">
            <w:pPr>
              <w:jc w:val="center"/>
              <w:rPr>
                <w:b/>
                <w:lang w:val="tr-TR"/>
              </w:rPr>
            </w:pPr>
            <w:r w:rsidRPr="00DB02CF">
              <w:rPr>
                <w:b/>
                <w:lang w:val="tr-TR"/>
              </w:rPr>
              <w:t>ÜLKE/EYALET/ŞEHİR</w:t>
            </w:r>
          </w:p>
        </w:tc>
        <w:tc>
          <w:tcPr>
            <w:tcW w:w="1572" w:type="dxa"/>
          </w:tcPr>
          <w:p w:rsidR="00DB02CF" w:rsidRPr="00DB02CF" w:rsidRDefault="00DB02CF" w:rsidP="00DB02CF">
            <w:pPr>
              <w:jc w:val="center"/>
              <w:rPr>
                <w:b/>
                <w:lang w:val="tr-TR"/>
              </w:rPr>
            </w:pPr>
            <w:r w:rsidRPr="00DB02CF">
              <w:rPr>
                <w:b/>
                <w:lang w:val="tr-TR"/>
              </w:rPr>
              <w:t>E-</w:t>
            </w:r>
            <w:proofErr w:type="spellStart"/>
            <w:r w:rsidRPr="00DB02CF">
              <w:rPr>
                <w:b/>
                <w:lang w:val="tr-TR"/>
              </w:rPr>
              <w:t>MAIL</w:t>
            </w:r>
            <w:proofErr w:type="spellEnd"/>
          </w:p>
        </w:tc>
        <w:tc>
          <w:tcPr>
            <w:tcW w:w="1572" w:type="dxa"/>
          </w:tcPr>
          <w:p w:rsidR="00DB02CF" w:rsidRPr="00DB02CF" w:rsidRDefault="00DB02CF" w:rsidP="00DB02CF">
            <w:pPr>
              <w:jc w:val="center"/>
              <w:rPr>
                <w:b/>
                <w:lang w:val="tr-TR"/>
              </w:rPr>
            </w:pPr>
            <w:proofErr w:type="spellStart"/>
            <w:r w:rsidRPr="00DB02CF">
              <w:rPr>
                <w:b/>
                <w:lang w:val="tr-TR"/>
              </w:rPr>
              <w:t>FACEBOOK</w:t>
            </w:r>
            <w:proofErr w:type="spellEnd"/>
            <w:r w:rsidRPr="00DB02CF">
              <w:rPr>
                <w:b/>
                <w:lang w:val="tr-TR"/>
              </w:rPr>
              <w:t>/</w:t>
            </w:r>
            <w:proofErr w:type="spellStart"/>
            <w:r w:rsidRPr="00DB02CF">
              <w:rPr>
                <w:b/>
                <w:lang w:val="tr-TR"/>
              </w:rPr>
              <w:t>TWITTER</w:t>
            </w:r>
            <w:proofErr w:type="spellEnd"/>
            <w:r w:rsidRPr="00DB02CF">
              <w:rPr>
                <w:b/>
                <w:lang w:val="tr-TR"/>
              </w:rPr>
              <w:t>/</w:t>
            </w:r>
            <w:r w:rsidRPr="00DB02CF">
              <w:rPr>
                <w:b/>
                <w:lang w:val="tr-TR"/>
              </w:rPr>
              <w:br/>
            </w:r>
            <w:proofErr w:type="spellStart"/>
            <w:r w:rsidRPr="00DB02CF">
              <w:rPr>
                <w:b/>
                <w:lang w:val="tr-TR"/>
              </w:rPr>
              <w:t>BLOG</w:t>
            </w:r>
            <w:proofErr w:type="spellEnd"/>
            <w:r w:rsidRPr="00DB02CF">
              <w:rPr>
                <w:b/>
                <w:lang w:val="tr-TR"/>
              </w:rPr>
              <w:t xml:space="preserve"> VB</w:t>
            </w:r>
          </w:p>
        </w:tc>
        <w:tc>
          <w:tcPr>
            <w:tcW w:w="1572" w:type="dxa"/>
          </w:tcPr>
          <w:p w:rsidR="00DB02CF" w:rsidRPr="00DB02CF" w:rsidRDefault="00DB02CF" w:rsidP="00DB02CF">
            <w:pPr>
              <w:jc w:val="center"/>
              <w:rPr>
                <w:b/>
                <w:lang w:val="tr-TR"/>
              </w:rPr>
            </w:pPr>
            <w:proofErr w:type="spellStart"/>
            <w:r w:rsidRPr="00DB02CF">
              <w:rPr>
                <w:b/>
                <w:lang w:val="tr-TR"/>
              </w:rPr>
              <w:t>CV</w:t>
            </w:r>
            <w:proofErr w:type="spellEnd"/>
          </w:p>
        </w:tc>
      </w:tr>
      <w:tr w:rsidR="00DB02CF" w:rsidTr="00DB02CF">
        <w:tc>
          <w:tcPr>
            <w:tcW w:w="1571" w:type="dxa"/>
          </w:tcPr>
          <w:p w:rsidR="00DB02CF" w:rsidRDefault="00DB02CF">
            <w:pPr>
              <w:rPr>
                <w:lang w:val="tr-TR"/>
              </w:rPr>
            </w:pPr>
          </w:p>
        </w:tc>
        <w:tc>
          <w:tcPr>
            <w:tcW w:w="1571" w:type="dxa"/>
          </w:tcPr>
          <w:p w:rsidR="00DB02CF" w:rsidRDefault="00DB02CF">
            <w:pPr>
              <w:rPr>
                <w:lang w:val="tr-TR"/>
              </w:rPr>
            </w:pPr>
          </w:p>
        </w:tc>
        <w:tc>
          <w:tcPr>
            <w:tcW w:w="1571" w:type="dxa"/>
          </w:tcPr>
          <w:p w:rsidR="00DB02CF" w:rsidRDefault="00DB02CF">
            <w:pPr>
              <w:rPr>
                <w:lang w:val="tr-TR"/>
              </w:rPr>
            </w:pPr>
          </w:p>
        </w:tc>
        <w:tc>
          <w:tcPr>
            <w:tcW w:w="1571" w:type="dxa"/>
          </w:tcPr>
          <w:p w:rsidR="00DB02CF" w:rsidRDefault="00DB02CF">
            <w:pPr>
              <w:rPr>
                <w:lang w:val="tr-TR"/>
              </w:rPr>
            </w:pPr>
          </w:p>
        </w:tc>
        <w:tc>
          <w:tcPr>
            <w:tcW w:w="1572" w:type="dxa"/>
          </w:tcPr>
          <w:p w:rsidR="00DB02CF" w:rsidRDefault="00DB02CF">
            <w:pPr>
              <w:rPr>
                <w:lang w:val="tr-TR"/>
              </w:rPr>
            </w:pPr>
          </w:p>
        </w:tc>
        <w:tc>
          <w:tcPr>
            <w:tcW w:w="1572" w:type="dxa"/>
          </w:tcPr>
          <w:p w:rsidR="00DB02CF" w:rsidRDefault="00DB02CF">
            <w:pPr>
              <w:rPr>
                <w:lang w:val="tr-TR"/>
              </w:rPr>
            </w:pPr>
          </w:p>
        </w:tc>
        <w:tc>
          <w:tcPr>
            <w:tcW w:w="1572" w:type="dxa"/>
          </w:tcPr>
          <w:p w:rsidR="00DB02CF" w:rsidRDefault="00DB02CF">
            <w:pPr>
              <w:rPr>
                <w:lang w:val="tr-TR"/>
              </w:rPr>
            </w:pPr>
          </w:p>
        </w:tc>
        <w:tc>
          <w:tcPr>
            <w:tcW w:w="1572" w:type="dxa"/>
          </w:tcPr>
          <w:p w:rsidR="00DB02CF" w:rsidRDefault="00DB02CF">
            <w:pPr>
              <w:rPr>
                <w:lang w:val="tr-TR"/>
              </w:rPr>
            </w:pPr>
          </w:p>
        </w:tc>
        <w:tc>
          <w:tcPr>
            <w:tcW w:w="1572" w:type="dxa"/>
          </w:tcPr>
          <w:p w:rsidR="00DB02CF" w:rsidRDefault="00DB02CF">
            <w:pPr>
              <w:rPr>
                <w:lang w:val="tr-TR"/>
              </w:rPr>
            </w:pPr>
          </w:p>
        </w:tc>
      </w:tr>
      <w:tr w:rsidR="00DB02CF" w:rsidTr="00DB02CF">
        <w:tc>
          <w:tcPr>
            <w:tcW w:w="1571" w:type="dxa"/>
          </w:tcPr>
          <w:p w:rsidR="00DB02CF" w:rsidRDefault="00DB02CF">
            <w:pPr>
              <w:rPr>
                <w:lang w:val="tr-TR"/>
              </w:rPr>
            </w:pPr>
          </w:p>
        </w:tc>
        <w:tc>
          <w:tcPr>
            <w:tcW w:w="1571" w:type="dxa"/>
          </w:tcPr>
          <w:p w:rsidR="00DB02CF" w:rsidRDefault="00DB02CF">
            <w:pPr>
              <w:rPr>
                <w:lang w:val="tr-TR"/>
              </w:rPr>
            </w:pPr>
          </w:p>
        </w:tc>
        <w:tc>
          <w:tcPr>
            <w:tcW w:w="1571" w:type="dxa"/>
          </w:tcPr>
          <w:p w:rsidR="00DB02CF" w:rsidRDefault="00DB02CF">
            <w:pPr>
              <w:rPr>
                <w:lang w:val="tr-TR"/>
              </w:rPr>
            </w:pPr>
          </w:p>
        </w:tc>
        <w:tc>
          <w:tcPr>
            <w:tcW w:w="1571" w:type="dxa"/>
          </w:tcPr>
          <w:p w:rsidR="00DB02CF" w:rsidRDefault="00DB02CF">
            <w:pPr>
              <w:rPr>
                <w:lang w:val="tr-TR"/>
              </w:rPr>
            </w:pPr>
          </w:p>
        </w:tc>
        <w:tc>
          <w:tcPr>
            <w:tcW w:w="1572" w:type="dxa"/>
          </w:tcPr>
          <w:p w:rsidR="00DB02CF" w:rsidRDefault="00DB02CF">
            <w:pPr>
              <w:rPr>
                <w:lang w:val="tr-TR"/>
              </w:rPr>
            </w:pPr>
          </w:p>
        </w:tc>
        <w:tc>
          <w:tcPr>
            <w:tcW w:w="1572" w:type="dxa"/>
          </w:tcPr>
          <w:p w:rsidR="00DB02CF" w:rsidRDefault="00DB02CF">
            <w:pPr>
              <w:rPr>
                <w:lang w:val="tr-TR"/>
              </w:rPr>
            </w:pPr>
          </w:p>
        </w:tc>
        <w:tc>
          <w:tcPr>
            <w:tcW w:w="1572" w:type="dxa"/>
          </w:tcPr>
          <w:p w:rsidR="00DB02CF" w:rsidRDefault="00DB02CF">
            <w:pPr>
              <w:rPr>
                <w:lang w:val="tr-TR"/>
              </w:rPr>
            </w:pPr>
          </w:p>
        </w:tc>
        <w:tc>
          <w:tcPr>
            <w:tcW w:w="1572" w:type="dxa"/>
          </w:tcPr>
          <w:p w:rsidR="00DB02CF" w:rsidRDefault="00DB02CF">
            <w:pPr>
              <w:rPr>
                <w:lang w:val="tr-TR"/>
              </w:rPr>
            </w:pPr>
          </w:p>
        </w:tc>
        <w:tc>
          <w:tcPr>
            <w:tcW w:w="1572" w:type="dxa"/>
          </w:tcPr>
          <w:p w:rsidR="00DB02CF" w:rsidRDefault="00DB02CF">
            <w:pPr>
              <w:rPr>
                <w:lang w:val="tr-TR"/>
              </w:rPr>
            </w:pPr>
          </w:p>
        </w:tc>
      </w:tr>
      <w:tr w:rsidR="00DB02CF" w:rsidTr="00DB02CF">
        <w:tc>
          <w:tcPr>
            <w:tcW w:w="1571" w:type="dxa"/>
          </w:tcPr>
          <w:p w:rsidR="00DB02CF" w:rsidRDefault="00DB02CF">
            <w:pPr>
              <w:rPr>
                <w:lang w:val="tr-TR"/>
              </w:rPr>
            </w:pPr>
          </w:p>
        </w:tc>
        <w:tc>
          <w:tcPr>
            <w:tcW w:w="1571" w:type="dxa"/>
          </w:tcPr>
          <w:p w:rsidR="00DB02CF" w:rsidRDefault="00DB02CF">
            <w:pPr>
              <w:rPr>
                <w:lang w:val="tr-TR"/>
              </w:rPr>
            </w:pPr>
          </w:p>
        </w:tc>
        <w:tc>
          <w:tcPr>
            <w:tcW w:w="1571" w:type="dxa"/>
          </w:tcPr>
          <w:p w:rsidR="00DB02CF" w:rsidRDefault="00DB02CF">
            <w:pPr>
              <w:rPr>
                <w:lang w:val="tr-TR"/>
              </w:rPr>
            </w:pPr>
          </w:p>
        </w:tc>
        <w:tc>
          <w:tcPr>
            <w:tcW w:w="1571" w:type="dxa"/>
          </w:tcPr>
          <w:p w:rsidR="00DB02CF" w:rsidRDefault="00DB02CF">
            <w:pPr>
              <w:rPr>
                <w:lang w:val="tr-TR"/>
              </w:rPr>
            </w:pPr>
          </w:p>
        </w:tc>
        <w:tc>
          <w:tcPr>
            <w:tcW w:w="1572" w:type="dxa"/>
          </w:tcPr>
          <w:p w:rsidR="00DB02CF" w:rsidRDefault="00DB02CF">
            <w:pPr>
              <w:rPr>
                <w:lang w:val="tr-TR"/>
              </w:rPr>
            </w:pPr>
          </w:p>
        </w:tc>
        <w:tc>
          <w:tcPr>
            <w:tcW w:w="1572" w:type="dxa"/>
          </w:tcPr>
          <w:p w:rsidR="00DB02CF" w:rsidRDefault="00DB02CF">
            <w:pPr>
              <w:rPr>
                <w:lang w:val="tr-TR"/>
              </w:rPr>
            </w:pPr>
          </w:p>
        </w:tc>
        <w:tc>
          <w:tcPr>
            <w:tcW w:w="1572" w:type="dxa"/>
          </w:tcPr>
          <w:p w:rsidR="00DB02CF" w:rsidRDefault="00DB02CF">
            <w:pPr>
              <w:rPr>
                <w:lang w:val="tr-TR"/>
              </w:rPr>
            </w:pPr>
          </w:p>
        </w:tc>
        <w:tc>
          <w:tcPr>
            <w:tcW w:w="1572" w:type="dxa"/>
          </w:tcPr>
          <w:p w:rsidR="00DB02CF" w:rsidRDefault="00DB02CF">
            <w:pPr>
              <w:rPr>
                <w:lang w:val="tr-TR"/>
              </w:rPr>
            </w:pPr>
          </w:p>
        </w:tc>
        <w:tc>
          <w:tcPr>
            <w:tcW w:w="1572" w:type="dxa"/>
          </w:tcPr>
          <w:p w:rsidR="00DB02CF" w:rsidRDefault="00DB02CF">
            <w:pPr>
              <w:rPr>
                <w:lang w:val="tr-TR"/>
              </w:rPr>
            </w:pPr>
          </w:p>
        </w:tc>
      </w:tr>
    </w:tbl>
    <w:p w:rsidR="00DB02CF" w:rsidRPr="00DB02CF" w:rsidRDefault="00DB02CF">
      <w:pPr>
        <w:rPr>
          <w:lang w:val="tr-TR"/>
        </w:rPr>
      </w:pPr>
    </w:p>
    <w:sectPr w:rsidR="00DB02CF" w:rsidRPr="00DB02CF" w:rsidSect="00DB02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B02CF"/>
    <w:rsid w:val="0017159E"/>
    <w:rsid w:val="00840C18"/>
    <w:rsid w:val="009E4020"/>
    <w:rsid w:val="00DB0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02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02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2CF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DB02C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128</Characters>
  <Application>Microsoft Office Word</Application>
  <DocSecurity>0</DocSecurity>
  <Lines>1</Lines>
  <Paragraphs>1</Paragraphs>
  <ScaleCrop>false</ScaleCrop>
  <Company>Disisleri Bakanligi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houston.bk</dc:creator>
  <cp:lastModifiedBy>houston.bk</cp:lastModifiedBy>
  <cp:revision>1</cp:revision>
  <cp:lastPrinted>2012-02-10T21:15:00Z</cp:lastPrinted>
  <dcterms:created xsi:type="dcterms:W3CDTF">2012-02-10T21:15:00Z</dcterms:created>
  <dcterms:modified xsi:type="dcterms:W3CDTF">2012-02-10T21:20:00Z</dcterms:modified>
</cp:coreProperties>
</file>